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2245"/>
        <w:gridCol w:w="2947"/>
      </w:tblGrid>
      <w:tr w:rsidR="00166B99" w:rsidRPr="00104612" w14:paraId="44452032" w14:textId="77777777" w:rsidTr="00D10DB7">
        <w:trPr>
          <w:trHeight w:val="1388"/>
        </w:trPr>
        <w:tc>
          <w:tcPr>
            <w:tcW w:w="609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03F5F0BB" w14:textId="2C28BEAB" w:rsidR="005778C5" w:rsidRPr="00104612" w:rsidRDefault="00FF42EC" w:rsidP="00102F82">
            <w:pPr>
              <w:outlineLvl w:val="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F42EC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stanoviska Rady k materiálu „</w:t>
            </w:r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na z</w:t>
            </w:r>
            <w:r w:rsid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měnu Programu výzkumu, vývoje a </w:t>
            </w:r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inovací </w:t>
            </w:r>
            <w:proofErr w:type="spellStart"/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The</w:t>
            </w:r>
            <w:proofErr w:type="spellEnd"/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Country </w:t>
            </w:r>
            <w:proofErr w:type="spellStart"/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for</w:t>
            </w:r>
            <w:proofErr w:type="spellEnd"/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the</w:t>
            </w:r>
            <w:proofErr w:type="spellEnd"/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102F82" w:rsidRP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Future</w:t>
            </w:r>
            <w:proofErr w:type="spellEnd"/>
            <w:r w:rsidRPr="00FF42EC">
              <w:rPr>
                <w:rFonts w:ascii="Arial" w:hAnsi="Arial" w:cs="Arial"/>
                <w:b/>
                <w:color w:val="0070C0"/>
                <w:sz w:val="28"/>
                <w:szCs w:val="28"/>
              </w:rPr>
              <w:t>“</w:t>
            </w:r>
          </w:p>
        </w:tc>
        <w:tc>
          <w:tcPr>
            <w:tcW w:w="294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0D20F434" w14:textId="09A40E53" w:rsidR="008F0FA9" w:rsidRPr="00104612" w:rsidRDefault="00174C5C" w:rsidP="00104612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399/A</w:t>
            </w:r>
            <w:r w:rsidR="00102F82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166B99" w:rsidRPr="00104612" w14:paraId="0A35418F" w14:textId="77777777" w:rsidTr="00D10DB7">
        <w:tc>
          <w:tcPr>
            <w:tcW w:w="3848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2AF0E593" w14:textId="77777777" w:rsidR="008F77F6" w:rsidRPr="00104612" w:rsidRDefault="00142827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A3EFD9" w14:textId="583328B9" w:rsidR="008F77F6" w:rsidRPr="00104612" w:rsidRDefault="00465371" w:rsidP="00C13D3E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prof. Mařík</w:t>
            </w:r>
          </w:p>
        </w:tc>
      </w:tr>
      <w:tr w:rsidR="00166B99" w:rsidRPr="00104612" w14:paraId="424268D6" w14:textId="77777777" w:rsidTr="00D10DB7">
        <w:tc>
          <w:tcPr>
            <w:tcW w:w="3848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820C9D1" w14:textId="77777777" w:rsidR="008F77F6" w:rsidRPr="001046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1046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CEB199C" w14:textId="5ED78249" w:rsidR="008F77F6" w:rsidRPr="00104612" w:rsidRDefault="00C22B18" w:rsidP="00104612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104612">
              <w:rPr>
                <w:rFonts w:ascii="Arial" w:hAnsi="Arial" w:cs="Arial"/>
                <w:i/>
                <w:sz w:val="22"/>
                <w:szCs w:val="22"/>
              </w:rPr>
              <w:t>Od</w:t>
            </w:r>
            <w:r w:rsidR="006066DE">
              <w:rPr>
                <w:rFonts w:ascii="Arial" w:hAnsi="Arial" w:cs="Arial"/>
                <w:i/>
                <w:sz w:val="22"/>
                <w:szCs w:val="22"/>
              </w:rPr>
              <w:t xml:space="preserve">dělení </w:t>
            </w:r>
            <w:r w:rsidR="006066DE">
              <w:t xml:space="preserve"> </w:t>
            </w:r>
            <w:r w:rsidR="006066DE" w:rsidRPr="006066DE">
              <w:rPr>
                <w:rFonts w:ascii="Arial" w:hAnsi="Arial" w:cs="Arial"/>
                <w:i/>
                <w:sz w:val="22"/>
                <w:szCs w:val="22"/>
              </w:rPr>
              <w:t xml:space="preserve">finanční podpory </w:t>
            </w:r>
            <w:r w:rsidR="00072033" w:rsidRPr="00104612">
              <w:rPr>
                <w:rFonts w:ascii="Arial" w:hAnsi="Arial" w:cs="Arial"/>
                <w:i/>
                <w:sz w:val="22"/>
                <w:szCs w:val="22"/>
              </w:rPr>
              <w:t xml:space="preserve"> VVI</w:t>
            </w:r>
            <w:r w:rsidR="00FA0A9E" w:rsidRPr="00104612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A91628">
              <w:rPr>
                <w:rFonts w:ascii="Arial" w:hAnsi="Arial" w:cs="Arial"/>
                <w:i/>
                <w:sz w:val="22"/>
                <w:szCs w:val="22"/>
              </w:rPr>
              <w:t xml:space="preserve"> 28. 2</w:t>
            </w:r>
            <w:r w:rsidR="007D5D12"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166B99" w:rsidRPr="0010461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B11C81" w:rsidRPr="00104612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A91628">
              <w:rPr>
                <w:rFonts w:ascii="Arial" w:hAnsi="Arial" w:cs="Arial"/>
                <w:i/>
                <w:sz w:val="22"/>
                <w:szCs w:val="22"/>
              </w:rPr>
              <w:t>24</w:t>
            </w:r>
          </w:p>
        </w:tc>
      </w:tr>
      <w:tr w:rsidR="008F77F6" w:rsidRPr="0002250B" w14:paraId="0562DA0E" w14:textId="77777777" w:rsidTr="00D10DB7">
        <w:trPr>
          <w:trHeight w:val="679"/>
        </w:trPr>
        <w:tc>
          <w:tcPr>
            <w:tcW w:w="9040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08BCBA8E" w14:textId="2AE33F1D" w:rsidR="001D2215" w:rsidRPr="0002250B" w:rsidRDefault="007E3680" w:rsidP="00FD2224">
            <w:pPr>
              <w:spacing w:before="60" w:after="120"/>
              <w:ind w:left="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2250B">
              <w:rPr>
                <w:rFonts w:ascii="Arial" w:hAnsi="Arial" w:cs="Arial"/>
                <w:sz w:val="22"/>
                <w:szCs w:val="22"/>
              </w:rPr>
              <w:t>Radě pro výzkum, v</w:t>
            </w:r>
            <w:r w:rsidR="00591D96" w:rsidRPr="0002250B">
              <w:rPr>
                <w:rFonts w:ascii="Arial" w:hAnsi="Arial" w:cs="Arial"/>
                <w:sz w:val="22"/>
                <w:szCs w:val="22"/>
              </w:rPr>
              <w:t>ývoj a inovace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4709" w:rsidRPr="0002250B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Pr="0002250B">
              <w:rPr>
                <w:rFonts w:ascii="Arial" w:hAnsi="Arial" w:cs="Arial"/>
                <w:sz w:val="22"/>
                <w:szCs w:val="22"/>
              </w:rPr>
              <w:t xml:space="preserve">je </w:t>
            </w:r>
            <w:r w:rsidR="005D1E7E">
              <w:rPr>
                <w:rFonts w:ascii="Arial" w:hAnsi="Arial" w:cs="Arial"/>
                <w:sz w:val="22"/>
                <w:szCs w:val="22"/>
              </w:rPr>
              <w:t xml:space="preserve">Ministerstvem </w:t>
            </w:r>
            <w:r w:rsidR="00A91628">
              <w:rPr>
                <w:rFonts w:ascii="Arial" w:hAnsi="Arial" w:cs="Arial"/>
                <w:sz w:val="22"/>
                <w:szCs w:val="22"/>
              </w:rPr>
              <w:t>průmyslu a obchodu</w:t>
            </w:r>
            <w:r w:rsidR="005D1E7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2250B">
              <w:rPr>
                <w:rFonts w:ascii="Arial" w:hAnsi="Arial" w:cs="Arial"/>
                <w:sz w:val="22"/>
                <w:szCs w:val="22"/>
              </w:rPr>
              <w:t>předkládán</w:t>
            </w:r>
            <w:r w:rsidR="00534E05" w:rsidRPr="0002250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4737B" w:rsidRPr="0002250B">
              <w:rPr>
                <w:rFonts w:ascii="Arial" w:hAnsi="Arial" w:cs="Arial"/>
                <w:sz w:val="22"/>
                <w:szCs w:val="22"/>
              </w:rPr>
              <w:t>k</w:t>
            </w:r>
            <w:r w:rsidR="00166B99" w:rsidRPr="0002250B">
              <w:rPr>
                <w:rFonts w:ascii="Arial" w:hAnsi="Arial" w:cs="Arial"/>
                <w:sz w:val="22"/>
                <w:szCs w:val="22"/>
              </w:rPr>
              <w:t>e</w:t>
            </w:r>
            <w:r w:rsidR="00FD2224">
              <w:rPr>
                <w:rFonts w:ascii="Arial" w:hAnsi="Arial" w:cs="Arial"/>
                <w:sz w:val="22"/>
                <w:szCs w:val="22"/>
              </w:rPr>
              <w:t> </w:t>
            </w:r>
            <w:r w:rsidR="00166B99" w:rsidRPr="0002250B">
              <w:rPr>
                <w:rFonts w:ascii="Arial" w:hAnsi="Arial" w:cs="Arial"/>
                <w:sz w:val="22"/>
                <w:szCs w:val="22"/>
              </w:rPr>
              <w:t xml:space="preserve">stanovisku </w:t>
            </w:r>
            <w:r w:rsidR="00102F82" w:rsidRPr="00102F82">
              <w:rPr>
                <w:rFonts w:ascii="Arial" w:hAnsi="Arial" w:cs="Arial"/>
                <w:sz w:val="22"/>
                <w:szCs w:val="22"/>
              </w:rPr>
              <w:t xml:space="preserve">„Návrh na změnu Programu výzkumu, vývoje a inovací </w:t>
            </w:r>
            <w:proofErr w:type="spellStart"/>
            <w:r w:rsidR="00102F82" w:rsidRPr="00102F82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02F82" w:rsidRPr="00102F82">
              <w:rPr>
                <w:rFonts w:ascii="Arial" w:hAnsi="Arial" w:cs="Arial"/>
                <w:sz w:val="22"/>
                <w:szCs w:val="22"/>
              </w:rPr>
              <w:t xml:space="preserve"> Country </w:t>
            </w:r>
            <w:proofErr w:type="spellStart"/>
            <w:r w:rsidR="00102F82" w:rsidRPr="00102F82">
              <w:rPr>
                <w:rFonts w:ascii="Arial" w:hAnsi="Arial" w:cs="Arial"/>
                <w:sz w:val="22"/>
                <w:szCs w:val="22"/>
              </w:rPr>
              <w:t>for</w:t>
            </w:r>
            <w:proofErr w:type="spellEnd"/>
            <w:r w:rsidR="00102F82" w:rsidRPr="00102F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02F82" w:rsidRPr="00102F82">
              <w:rPr>
                <w:rFonts w:ascii="Arial" w:hAnsi="Arial" w:cs="Arial"/>
                <w:sz w:val="22"/>
                <w:szCs w:val="22"/>
              </w:rPr>
              <w:t>the</w:t>
            </w:r>
            <w:proofErr w:type="spellEnd"/>
            <w:r w:rsidR="00102F82" w:rsidRPr="00102F8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02F82" w:rsidRPr="00102F82">
              <w:rPr>
                <w:rFonts w:ascii="Arial" w:hAnsi="Arial" w:cs="Arial"/>
                <w:sz w:val="22"/>
                <w:szCs w:val="22"/>
              </w:rPr>
              <w:t>Future</w:t>
            </w:r>
            <w:proofErr w:type="spellEnd"/>
            <w:r w:rsidR="00102F82" w:rsidRPr="00102F82">
              <w:rPr>
                <w:rFonts w:ascii="Arial" w:hAnsi="Arial" w:cs="Arial"/>
                <w:sz w:val="22"/>
                <w:szCs w:val="22"/>
              </w:rPr>
              <w:t>“</w:t>
            </w:r>
            <w:r w:rsidR="00064F91" w:rsidRPr="00064F9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4612" w:rsidRPr="0002250B">
              <w:rPr>
                <w:rFonts w:ascii="Arial" w:hAnsi="Arial" w:cs="Arial"/>
                <w:sz w:val="22"/>
                <w:szCs w:val="22"/>
              </w:rPr>
              <w:t xml:space="preserve">(dále jen </w:t>
            </w:r>
            <w:r w:rsidR="008E201B">
              <w:rPr>
                <w:rFonts w:ascii="Arial" w:hAnsi="Arial" w:cs="Arial"/>
                <w:sz w:val="22"/>
                <w:szCs w:val="22"/>
              </w:rPr>
              <w:t>„</w:t>
            </w:r>
            <w:r w:rsidR="00064F91">
              <w:rPr>
                <w:rFonts w:ascii="Arial" w:hAnsi="Arial" w:cs="Arial"/>
                <w:sz w:val="22"/>
                <w:szCs w:val="22"/>
              </w:rPr>
              <w:t>Program</w:t>
            </w:r>
            <w:r w:rsidR="00104612" w:rsidRPr="0002250B">
              <w:rPr>
                <w:rFonts w:ascii="Arial" w:hAnsi="Arial" w:cs="Arial"/>
                <w:sz w:val="22"/>
                <w:szCs w:val="22"/>
              </w:rPr>
              <w:t>“).</w:t>
            </w:r>
          </w:p>
          <w:p w14:paraId="6C12696B" w14:textId="6AF910A7" w:rsidR="00A91628" w:rsidRDefault="00064F91" w:rsidP="0002250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64F91">
              <w:rPr>
                <w:rFonts w:ascii="Arial" w:hAnsi="Arial" w:cs="Arial"/>
                <w:sz w:val="22"/>
                <w:szCs w:val="22"/>
              </w:rPr>
              <w:t xml:space="preserve">Program byl schválen Usnesením vlády </w:t>
            </w:r>
            <w:r w:rsidR="00A91628">
              <w:rPr>
                <w:rFonts w:ascii="Arial" w:hAnsi="Arial" w:cs="Arial"/>
                <w:sz w:val="22"/>
                <w:szCs w:val="22"/>
              </w:rPr>
              <w:t>č. 350 ze dne 20. května</w:t>
            </w:r>
            <w:r w:rsidR="00A91628" w:rsidRPr="00A91628">
              <w:rPr>
                <w:rFonts w:ascii="Arial" w:hAnsi="Arial" w:cs="Arial"/>
                <w:sz w:val="22"/>
                <w:szCs w:val="22"/>
              </w:rPr>
              <w:t xml:space="preserve"> 2019</w:t>
            </w:r>
            <w:r w:rsidR="00373E9A" w:rsidRPr="0002250B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CDE96A7" w14:textId="77777777" w:rsidR="00A91628" w:rsidRPr="00A91628" w:rsidRDefault="00A91628" w:rsidP="00A9162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628">
              <w:rPr>
                <w:rFonts w:ascii="Arial" w:hAnsi="Arial" w:cs="Arial"/>
                <w:sz w:val="22"/>
                <w:szCs w:val="22"/>
              </w:rPr>
              <w:t>Předkládaná změna spočívá zejména v následujících úpravách jednotlivých podprogramů:</w:t>
            </w:r>
          </w:p>
          <w:p w14:paraId="42466626" w14:textId="2AFC4CE1" w:rsidR="00A91628" w:rsidRPr="00A91628" w:rsidRDefault="00A91628" w:rsidP="00A9162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628">
              <w:rPr>
                <w:rFonts w:ascii="Arial" w:hAnsi="Arial" w:cs="Arial"/>
                <w:sz w:val="22"/>
                <w:szCs w:val="22"/>
              </w:rPr>
              <w:t>Podprogram 1 „Start-</w:t>
            </w:r>
            <w:proofErr w:type="spellStart"/>
            <w:r w:rsidRPr="00A91628">
              <w:rPr>
                <w:rFonts w:ascii="Arial" w:hAnsi="Arial" w:cs="Arial"/>
                <w:sz w:val="22"/>
                <w:szCs w:val="22"/>
              </w:rPr>
              <w:t>upy</w:t>
            </w:r>
            <w:proofErr w:type="spellEnd"/>
            <w:r w:rsidRPr="00A91628">
              <w:rPr>
                <w:rFonts w:ascii="Arial" w:hAnsi="Arial" w:cs="Arial"/>
                <w:sz w:val="22"/>
                <w:szCs w:val="22"/>
              </w:rPr>
              <w:t>“, který měl původně plnit dva cíle realizované dvěma systémovými projekty v oblasti inovací podle § 2 odst. 2 písm. i) zákona, je realizován pouze jedním systémovým projektem Technologická inkubace start-</w:t>
            </w:r>
            <w:proofErr w:type="spellStart"/>
            <w:r w:rsidRPr="00A91628">
              <w:rPr>
                <w:rFonts w:ascii="Arial" w:hAnsi="Arial" w:cs="Arial"/>
                <w:sz w:val="22"/>
                <w:szCs w:val="22"/>
              </w:rPr>
              <w:t>up</w:t>
            </w:r>
            <w:r w:rsidR="00A44090">
              <w:rPr>
                <w:rFonts w:ascii="Arial" w:hAnsi="Arial" w:cs="Arial"/>
                <w:sz w:val="22"/>
                <w:szCs w:val="22"/>
              </w:rPr>
              <w:t>ů</w:t>
            </w:r>
            <w:proofErr w:type="spellEnd"/>
            <w:r w:rsidR="00A44090">
              <w:rPr>
                <w:rFonts w:ascii="Arial" w:hAnsi="Arial" w:cs="Arial"/>
                <w:sz w:val="22"/>
                <w:szCs w:val="22"/>
              </w:rPr>
              <w:t xml:space="preserve"> zaměřeným na podporu vzniku a </w:t>
            </w:r>
            <w:r w:rsidRPr="00A91628">
              <w:rPr>
                <w:rFonts w:ascii="Arial" w:hAnsi="Arial" w:cs="Arial"/>
                <w:sz w:val="22"/>
                <w:szCs w:val="22"/>
              </w:rPr>
              <w:t>rozvoje start-</w:t>
            </w:r>
            <w:proofErr w:type="spellStart"/>
            <w:r w:rsidRPr="00A91628">
              <w:rPr>
                <w:rFonts w:ascii="Arial" w:hAnsi="Arial" w:cs="Arial"/>
                <w:sz w:val="22"/>
                <w:szCs w:val="22"/>
              </w:rPr>
              <w:t>upů</w:t>
            </w:r>
            <w:proofErr w:type="spellEnd"/>
            <w:r w:rsidRPr="00A91628">
              <w:rPr>
                <w:rFonts w:ascii="Arial" w:hAnsi="Arial" w:cs="Arial"/>
                <w:sz w:val="22"/>
                <w:szCs w:val="22"/>
              </w:rPr>
              <w:t xml:space="preserve"> v definovaných technologických oblastech. Původně plánovaná druhá aktivita zaměřená na podporu internacionalizace start-</w:t>
            </w:r>
            <w:proofErr w:type="spellStart"/>
            <w:r w:rsidRPr="00A91628">
              <w:rPr>
                <w:rFonts w:ascii="Arial" w:hAnsi="Arial" w:cs="Arial"/>
                <w:sz w:val="22"/>
                <w:szCs w:val="22"/>
              </w:rPr>
              <w:t>upů</w:t>
            </w:r>
            <w:proofErr w:type="spellEnd"/>
            <w:r w:rsidRPr="00A91628">
              <w:rPr>
                <w:rFonts w:ascii="Arial" w:hAnsi="Arial" w:cs="Arial"/>
                <w:sz w:val="22"/>
                <w:szCs w:val="22"/>
              </w:rPr>
              <w:t xml:space="preserve"> realizována nebyla, především proto, že byla následně zařazena do Národního plánu obnovy (dále jen „NPO“), komponenty 1.4 Digitální ekonomika a společnost, inovativní start-</w:t>
            </w:r>
            <w:proofErr w:type="spellStart"/>
            <w:r w:rsidRPr="00A91628">
              <w:rPr>
                <w:rFonts w:ascii="Arial" w:hAnsi="Arial" w:cs="Arial"/>
                <w:sz w:val="22"/>
                <w:szCs w:val="22"/>
              </w:rPr>
              <w:t>upy</w:t>
            </w:r>
            <w:proofErr w:type="spellEnd"/>
            <w:r w:rsidRPr="00A91628">
              <w:rPr>
                <w:rFonts w:ascii="Arial" w:hAnsi="Arial" w:cs="Arial"/>
                <w:sz w:val="22"/>
                <w:szCs w:val="22"/>
              </w:rPr>
              <w:t xml:space="preserve"> a nové technologie a bude realizována mimo režim zákona č. 130/2002 Sb., o podpoře výzkumu, experimentálního vývoje a inovací.</w:t>
            </w:r>
          </w:p>
          <w:p w14:paraId="21C9A5B6" w14:textId="77777777" w:rsidR="00A91628" w:rsidRPr="00A91628" w:rsidRDefault="00A91628" w:rsidP="00A9162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628">
              <w:rPr>
                <w:rFonts w:ascii="Arial" w:hAnsi="Arial" w:cs="Arial"/>
                <w:sz w:val="22"/>
                <w:szCs w:val="22"/>
              </w:rPr>
              <w:t xml:space="preserve">Podprogram 2 „Digitální lídři“ zaměřený na podporu vzniku a rozvoje digitálních inovačních </w:t>
            </w:r>
            <w:proofErr w:type="spellStart"/>
            <w:r w:rsidRPr="00A91628">
              <w:rPr>
                <w:rFonts w:ascii="Arial" w:hAnsi="Arial" w:cs="Arial"/>
                <w:sz w:val="22"/>
                <w:szCs w:val="22"/>
              </w:rPr>
              <w:t>hubů</w:t>
            </w:r>
            <w:proofErr w:type="spellEnd"/>
            <w:r w:rsidRPr="00A91628">
              <w:rPr>
                <w:rFonts w:ascii="Arial" w:hAnsi="Arial" w:cs="Arial"/>
                <w:sz w:val="22"/>
                <w:szCs w:val="22"/>
              </w:rPr>
              <w:t xml:space="preserve"> není a nebude v rámci Programu realizován. Kofinancování těchto projektů podpořených z programu Digitální Evropa ze zdrojů Evropské unie je realizováno v rámci NPO v komponentě 1.5 Digitální transformace podniků mimo režim zákona č. 130/2002 Sb., o podpoře výzkumu, experimentálního vývoje a inovací. </w:t>
            </w:r>
          </w:p>
          <w:p w14:paraId="4FE6EBCB" w14:textId="290D596B" w:rsidR="00A91628" w:rsidRPr="00A91628" w:rsidRDefault="00A91628" w:rsidP="00A9162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628">
              <w:rPr>
                <w:rFonts w:ascii="Arial" w:hAnsi="Arial" w:cs="Arial"/>
                <w:sz w:val="22"/>
                <w:szCs w:val="22"/>
              </w:rPr>
              <w:t>Podprogram 3 „Inovace do praxe“ je realizován v původně zamýšlené podobě, pouze došlo ke zpoždění harmonogramu čerpání a celkový objem podpory bude snížen. Mezi faktory, které tuto změnu ovlivnily, patří i pandemie COVID-19, neboť zahájení podprogramu spadalo právě do tohoto období a celý Program jí byl významně ovlivněn, mj. realizací jedné veřejné soutěže zaměřené explicitně na řešení pro boj s pandemií či obdobnými hrozbami do budoucna. Realizaci tohoto podprogramu ovlivnilo i vyhlašování veřejných soutěží zaměřených výhradně na digitální cíle v rámci NPO, k</w:t>
            </w:r>
            <w:r w:rsidR="00A44090">
              <w:rPr>
                <w:rFonts w:ascii="Arial" w:hAnsi="Arial" w:cs="Arial"/>
                <w:sz w:val="22"/>
                <w:szCs w:val="22"/>
              </w:rPr>
              <w:t>omponenty 5.2 Podpora výzkumu a </w:t>
            </w:r>
            <w:r w:rsidRPr="00A91628">
              <w:rPr>
                <w:rFonts w:ascii="Arial" w:hAnsi="Arial" w:cs="Arial"/>
                <w:sz w:val="22"/>
                <w:szCs w:val="22"/>
              </w:rPr>
              <w:t xml:space="preserve">vývoje v podnicích a zavádění inovací do podnikové praxe. Další souvislosti jsou uvedeny v Průběžné zprávě o realizaci Programu. </w:t>
            </w:r>
          </w:p>
          <w:p w14:paraId="68F098D2" w14:textId="4CEECCD5" w:rsidR="00A91628" w:rsidRPr="00A91628" w:rsidRDefault="00A91628" w:rsidP="00A91628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628">
              <w:rPr>
                <w:rFonts w:ascii="Arial" w:hAnsi="Arial" w:cs="Arial"/>
                <w:sz w:val="22"/>
                <w:szCs w:val="22"/>
              </w:rPr>
              <w:t>Hlavním důvodem pro výše uvedené změny je fakt, že zatím nedošlo k potřebné změně zákona o podpoře výzkumu, vývoje a inovací, se kterou bylo již při přípravě Programu počítáno, která by zavedla pružnější a vhodnější pravidla pro financování inovací a dalších aktivit směřujících k podpoře inovačního podnikání. Z toho důvodu poskytovatel vyhodnotil realizaci aktivit v podprogramech 1 a 2 jako příliš riziko</w:t>
            </w:r>
            <w:r w:rsidR="00A44090">
              <w:rPr>
                <w:rFonts w:ascii="Arial" w:hAnsi="Arial" w:cs="Arial"/>
                <w:sz w:val="22"/>
                <w:szCs w:val="22"/>
              </w:rPr>
              <w:t>vou, administrativně náročnou a </w:t>
            </w:r>
            <w:r w:rsidRPr="00A91628">
              <w:rPr>
                <w:rFonts w:ascii="Arial" w:hAnsi="Arial" w:cs="Arial"/>
                <w:sz w:val="22"/>
                <w:szCs w:val="22"/>
              </w:rPr>
              <w:t>nevhodnou, a zajistil pro jejich financování jiné zdroj</w:t>
            </w:r>
            <w:r w:rsidR="00A44090">
              <w:rPr>
                <w:rFonts w:ascii="Arial" w:hAnsi="Arial" w:cs="Arial"/>
                <w:sz w:val="22"/>
                <w:szCs w:val="22"/>
              </w:rPr>
              <w:t>e než program výzkumu, vývoje a </w:t>
            </w:r>
            <w:r w:rsidRPr="00A91628">
              <w:rPr>
                <w:rFonts w:ascii="Arial" w:hAnsi="Arial" w:cs="Arial"/>
                <w:sz w:val="22"/>
                <w:szCs w:val="22"/>
              </w:rPr>
              <w:t>inovací, především pak NPO.</w:t>
            </w:r>
          </w:p>
          <w:p w14:paraId="62043189" w14:textId="283E788B" w:rsidR="00A91628" w:rsidRPr="0002250B" w:rsidRDefault="00A91628" w:rsidP="0002250B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91628">
              <w:rPr>
                <w:rFonts w:ascii="Arial" w:hAnsi="Arial" w:cs="Arial"/>
                <w:sz w:val="22"/>
                <w:szCs w:val="22"/>
              </w:rPr>
              <w:t>Předkládaná změna nezakládá požadavek na navýšení výdajů ze státního rozpočtu na Program, naopak dojde k významnému snížení celkové</w:t>
            </w:r>
            <w:r w:rsidR="00A44090">
              <w:rPr>
                <w:rFonts w:ascii="Arial" w:hAnsi="Arial" w:cs="Arial"/>
                <w:sz w:val="22"/>
                <w:szCs w:val="22"/>
              </w:rPr>
              <w:t>ho plánovaného objemu podpory z </w:t>
            </w:r>
            <w:r w:rsidRPr="00A91628">
              <w:rPr>
                <w:rFonts w:ascii="Arial" w:hAnsi="Arial" w:cs="Arial"/>
                <w:sz w:val="22"/>
                <w:szCs w:val="22"/>
              </w:rPr>
              <w:t>Programu z 6 100 mil. Kč na cca 2 700 mil. Kč. V rámc</w:t>
            </w:r>
            <w:r w:rsidR="00A44090">
              <w:rPr>
                <w:rFonts w:ascii="Arial" w:hAnsi="Arial" w:cs="Arial"/>
                <w:sz w:val="22"/>
                <w:szCs w:val="22"/>
              </w:rPr>
              <w:t>i Programu již byly vyhlášeny a </w:t>
            </w:r>
            <w:r w:rsidRPr="00A91628">
              <w:rPr>
                <w:rFonts w:ascii="Arial" w:hAnsi="Arial" w:cs="Arial"/>
                <w:sz w:val="22"/>
                <w:szCs w:val="22"/>
              </w:rPr>
              <w:t>vyhodnoceny všechny plánované veřejné soutěže, žádné nové projekty již podpořeny nebudou.</w:t>
            </w:r>
          </w:p>
          <w:p w14:paraId="395ED01E" w14:textId="677A2636" w:rsidR="007C76B9" w:rsidRPr="0002250B" w:rsidRDefault="0002250B" w:rsidP="00102F8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0274C">
              <w:rPr>
                <w:rFonts w:ascii="Arial" w:hAnsi="Arial" w:cs="Arial"/>
                <w:sz w:val="22"/>
                <w:szCs w:val="22"/>
              </w:rPr>
              <w:lastRenderedPageBreak/>
              <w:t>Návrh na změnu programu</w:t>
            </w:r>
            <w:r w:rsidR="00A91628">
              <w:rPr>
                <w:rFonts w:ascii="Arial" w:hAnsi="Arial" w:cs="Arial"/>
                <w:sz w:val="22"/>
                <w:szCs w:val="22"/>
              </w:rPr>
              <w:t xml:space="preserve"> byl </w:t>
            </w:r>
            <w:r w:rsidR="00A91628" w:rsidRPr="006E2E63">
              <w:rPr>
                <w:rFonts w:ascii="Arial" w:hAnsi="Arial" w:cs="Arial"/>
                <w:sz w:val="22"/>
                <w:szCs w:val="22"/>
              </w:rPr>
              <w:t xml:space="preserve">projednán </w:t>
            </w:r>
            <w:r w:rsidR="006E2E63" w:rsidRPr="006E2E63">
              <w:rPr>
                <w:rFonts w:ascii="Arial" w:hAnsi="Arial" w:cs="Arial"/>
                <w:sz w:val="22"/>
                <w:szCs w:val="22"/>
              </w:rPr>
              <w:t xml:space="preserve">4. března </w:t>
            </w:r>
            <w:r w:rsidR="00A91628" w:rsidRPr="006E2E63">
              <w:rPr>
                <w:rFonts w:ascii="Arial" w:hAnsi="Arial" w:cs="Arial"/>
                <w:sz w:val="22"/>
                <w:szCs w:val="22"/>
              </w:rPr>
              <w:t>2024</w:t>
            </w:r>
            <w:r w:rsidR="0060274C" w:rsidRPr="006027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B679D" w:rsidRPr="0060274C">
              <w:rPr>
                <w:rFonts w:ascii="Arial" w:hAnsi="Arial" w:cs="Arial"/>
                <w:sz w:val="22"/>
                <w:szCs w:val="22"/>
              </w:rPr>
              <w:t>Komisí pro hodnocení výzkumných organizací a</w:t>
            </w:r>
            <w:r w:rsidRPr="0060274C">
              <w:rPr>
                <w:rFonts w:ascii="Arial" w:hAnsi="Arial" w:cs="Arial"/>
                <w:sz w:val="22"/>
                <w:szCs w:val="22"/>
              </w:rPr>
              <w:t> </w:t>
            </w:r>
            <w:r w:rsidR="005B679D" w:rsidRPr="0060274C">
              <w:rPr>
                <w:rFonts w:ascii="Arial" w:hAnsi="Arial" w:cs="Arial"/>
                <w:sz w:val="22"/>
                <w:szCs w:val="22"/>
              </w:rPr>
              <w:t>ukončených programů</w:t>
            </w:r>
            <w:r w:rsidR="00FD2224">
              <w:rPr>
                <w:rFonts w:ascii="Arial" w:hAnsi="Arial" w:cs="Arial"/>
                <w:sz w:val="22"/>
                <w:szCs w:val="22"/>
              </w:rPr>
              <w:t>, která</w:t>
            </w:r>
            <w:r w:rsidR="00FD2224" w:rsidRPr="00FD2224">
              <w:rPr>
                <w:rFonts w:ascii="Arial" w:hAnsi="Arial" w:cs="Arial"/>
                <w:sz w:val="22"/>
                <w:szCs w:val="22"/>
              </w:rPr>
              <w:t xml:space="preserve"> ve svém vyjádření </w:t>
            </w:r>
            <w:r w:rsidR="006E2E63">
              <w:t xml:space="preserve"> </w:t>
            </w:r>
            <w:r w:rsidR="006E2E63" w:rsidRPr="006E2E63">
              <w:rPr>
                <w:rFonts w:ascii="Arial" w:hAnsi="Arial" w:cs="Arial"/>
                <w:sz w:val="22"/>
                <w:szCs w:val="22"/>
              </w:rPr>
              <w:t>konstatuje, že</w:t>
            </w:r>
            <w:r w:rsidR="00102F82">
              <w:rPr>
                <w:rFonts w:ascii="Arial" w:hAnsi="Arial" w:cs="Arial"/>
                <w:sz w:val="22"/>
                <w:szCs w:val="22"/>
              </w:rPr>
              <w:t> </w:t>
            </w:r>
            <w:r w:rsidR="006E2E63" w:rsidRPr="006E2E63">
              <w:rPr>
                <w:rFonts w:ascii="Arial" w:hAnsi="Arial" w:cs="Arial"/>
                <w:sz w:val="22"/>
                <w:szCs w:val="22"/>
              </w:rPr>
              <w:t>navrhované změny jsou jasně vysvětleny a nemá ke změně programu připomínky</w:t>
            </w:r>
            <w:r w:rsidR="006E2E63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8F77F6" w:rsidRPr="00104612" w14:paraId="59E33494" w14:textId="77777777" w:rsidTr="00D10DB7">
        <w:trPr>
          <w:trHeight w:val="980"/>
        </w:trPr>
        <w:tc>
          <w:tcPr>
            <w:tcW w:w="9040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C5405AE" w14:textId="77777777" w:rsidR="00184DE8" w:rsidRPr="0002250B" w:rsidRDefault="009667D5" w:rsidP="00BA163E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02250B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7E6ABFB2" w14:textId="77777777" w:rsidR="00845EFA" w:rsidRPr="00845EFA" w:rsidRDefault="00442B75" w:rsidP="00845EFA">
            <w:pPr>
              <w:pStyle w:val="Default"/>
              <w:numPr>
                <w:ilvl w:val="0"/>
                <w:numId w:val="33"/>
              </w:numPr>
              <w:spacing w:after="120"/>
              <w:ind w:left="714" w:hanging="357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Návrh s</w:t>
            </w:r>
            <w:r w:rsidR="005D1E7E" w:rsidRPr="00552F3A">
              <w:rPr>
                <w:rFonts w:ascii="Arial" w:hAnsi="Arial" w:cs="Arial"/>
                <w:sz w:val="22"/>
                <w:szCs w:val="22"/>
              </w:rPr>
              <w:t>tanoviska Rady</w:t>
            </w:r>
          </w:p>
          <w:p w14:paraId="70922CFF" w14:textId="7C4529A8" w:rsidR="00552F3A" w:rsidRDefault="00845EFA" w:rsidP="00102F82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45EFA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 xml:space="preserve">„Návrh na změnu Programu výzkumu, vývoje a inovací </w:t>
            </w:r>
            <w:proofErr w:type="spellStart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>The</w:t>
            </w:r>
            <w:proofErr w:type="spellEnd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 xml:space="preserve"> Country </w:t>
            </w:r>
            <w:proofErr w:type="spellStart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>for</w:t>
            </w:r>
            <w:proofErr w:type="spellEnd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>the</w:t>
            </w:r>
            <w:proofErr w:type="spellEnd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>Future</w:t>
            </w:r>
            <w:proofErr w:type="spellEnd"/>
            <w:r w:rsidR="00102F82" w:rsidRPr="00102F82">
              <w:rPr>
                <w:rFonts w:ascii="Arial" w:hAnsi="Arial" w:cs="Arial"/>
                <w:bCs/>
                <w:sz w:val="22"/>
                <w:szCs w:val="22"/>
              </w:rPr>
              <w:t>“</w:t>
            </w:r>
          </w:p>
          <w:p w14:paraId="3C02FE51" w14:textId="1F0941A8" w:rsidR="00CE6557" w:rsidRPr="007112EA" w:rsidRDefault="00CE6557" w:rsidP="007112EA">
            <w:pPr>
              <w:pStyle w:val="Default"/>
              <w:numPr>
                <w:ilvl w:val="0"/>
                <w:numId w:val="33"/>
              </w:num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Stanovisko KHV</w:t>
            </w:r>
          </w:p>
        </w:tc>
      </w:tr>
    </w:tbl>
    <w:p w14:paraId="4E7155AB" w14:textId="77777777" w:rsidR="00F86D54" w:rsidRDefault="008815DE" w:rsidP="00A611BB">
      <w:bookmarkStart w:id="0" w:name="_GoBack"/>
      <w:bookmarkEnd w:id="0"/>
    </w:p>
    <w:sectPr w:rsidR="00F86D54" w:rsidSect="007D0371">
      <w:head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63C5B" w14:textId="77777777" w:rsidR="008815DE" w:rsidRDefault="008815DE" w:rsidP="008F77F6">
      <w:r>
        <w:separator/>
      </w:r>
    </w:p>
  </w:endnote>
  <w:endnote w:type="continuationSeparator" w:id="0">
    <w:p w14:paraId="2969D91F" w14:textId="77777777" w:rsidR="008815DE" w:rsidRDefault="008815D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2A97A" w14:textId="77777777" w:rsidR="008815DE" w:rsidRDefault="008815DE" w:rsidP="008F77F6">
      <w:r>
        <w:separator/>
      </w:r>
    </w:p>
  </w:footnote>
  <w:footnote w:type="continuationSeparator" w:id="0">
    <w:p w14:paraId="394F5BA2" w14:textId="77777777" w:rsidR="008815DE" w:rsidRDefault="008815D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08E9F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2CE0E1F" wp14:editId="4600ACC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14:paraId="1A8C263B" w14:textId="77777777" w:rsidR="00D20535" w:rsidRDefault="00D20535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DAA596E"/>
    <w:lvl w:ilvl="0">
      <w:numFmt w:val="bullet"/>
      <w:lvlText w:val="*"/>
      <w:lvlJc w:val="left"/>
    </w:lvl>
  </w:abstractNum>
  <w:abstractNum w:abstractNumId="1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15CCF"/>
    <w:multiLevelType w:val="hybridMultilevel"/>
    <w:tmpl w:val="F450232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C7ACB"/>
    <w:multiLevelType w:val="hybridMultilevel"/>
    <w:tmpl w:val="FAE004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0F2077"/>
    <w:multiLevelType w:val="hybridMultilevel"/>
    <w:tmpl w:val="A4CCB73E"/>
    <w:lvl w:ilvl="0" w:tplc="23942CB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501A2E"/>
    <w:multiLevelType w:val="hybridMultilevel"/>
    <w:tmpl w:val="B8A65294"/>
    <w:lvl w:ilvl="0" w:tplc="4E407F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565AC0"/>
    <w:multiLevelType w:val="hybridMultilevel"/>
    <w:tmpl w:val="82487230"/>
    <w:lvl w:ilvl="0" w:tplc="D910B2DE">
      <w:start w:val="1"/>
      <w:numFmt w:val="decimal"/>
      <w:lvlText w:val="%1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0606A7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686598"/>
    <w:multiLevelType w:val="hybridMultilevel"/>
    <w:tmpl w:val="736C7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1378C2"/>
    <w:multiLevelType w:val="hybridMultilevel"/>
    <w:tmpl w:val="17020A06"/>
    <w:lvl w:ilvl="0" w:tplc="0405000F">
      <w:start w:val="1"/>
      <w:numFmt w:val="decimal"/>
      <w:lvlText w:val="%1."/>
      <w:lvlJc w:val="left"/>
      <w:pPr>
        <w:ind w:left="726" w:hanging="360"/>
      </w:pPr>
    </w:lvl>
    <w:lvl w:ilvl="1" w:tplc="04050019" w:tentative="1">
      <w:start w:val="1"/>
      <w:numFmt w:val="lowerLetter"/>
      <w:lvlText w:val="%2."/>
      <w:lvlJc w:val="left"/>
      <w:pPr>
        <w:ind w:left="1446" w:hanging="360"/>
      </w:pPr>
    </w:lvl>
    <w:lvl w:ilvl="2" w:tplc="0405001B" w:tentative="1">
      <w:start w:val="1"/>
      <w:numFmt w:val="lowerRoman"/>
      <w:lvlText w:val="%3."/>
      <w:lvlJc w:val="right"/>
      <w:pPr>
        <w:ind w:left="2166" w:hanging="180"/>
      </w:pPr>
    </w:lvl>
    <w:lvl w:ilvl="3" w:tplc="0405000F" w:tentative="1">
      <w:start w:val="1"/>
      <w:numFmt w:val="decimal"/>
      <w:lvlText w:val="%4."/>
      <w:lvlJc w:val="left"/>
      <w:pPr>
        <w:ind w:left="2886" w:hanging="360"/>
      </w:pPr>
    </w:lvl>
    <w:lvl w:ilvl="4" w:tplc="04050019" w:tentative="1">
      <w:start w:val="1"/>
      <w:numFmt w:val="lowerLetter"/>
      <w:lvlText w:val="%5."/>
      <w:lvlJc w:val="left"/>
      <w:pPr>
        <w:ind w:left="3606" w:hanging="360"/>
      </w:pPr>
    </w:lvl>
    <w:lvl w:ilvl="5" w:tplc="0405001B" w:tentative="1">
      <w:start w:val="1"/>
      <w:numFmt w:val="lowerRoman"/>
      <w:lvlText w:val="%6."/>
      <w:lvlJc w:val="right"/>
      <w:pPr>
        <w:ind w:left="4326" w:hanging="180"/>
      </w:pPr>
    </w:lvl>
    <w:lvl w:ilvl="6" w:tplc="0405000F" w:tentative="1">
      <w:start w:val="1"/>
      <w:numFmt w:val="decimal"/>
      <w:lvlText w:val="%7."/>
      <w:lvlJc w:val="left"/>
      <w:pPr>
        <w:ind w:left="5046" w:hanging="360"/>
      </w:pPr>
    </w:lvl>
    <w:lvl w:ilvl="7" w:tplc="04050019" w:tentative="1">
      <w:start w:val="1"/>
      <w:numFmt w:val="lowerLetter"/>
      <w:lvlText w:val="%8."/>
      <w:lvlJc w:val="left"/>
      <w:pPr>
        <w:ind w:left="5766" w:hanging="360"/>
      </w:pPr>
    </w:lvl>
    <w:lvl w:ilvl="8" w:tplc="040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19" w15:restartNumberingAfterBreak="0">
    <w:nsid w:val="448C608E"/>
    <w:multiLevelType w:val="hybridMultilevel"/>
    <w:tmpl w:val="048A59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634D59"/>
    <w:multiLevelType w:val="hybridMultilevel"/>
    <w:tmpl w:val="B4C43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C2694C"/>
    <w:multiLevelType w:val="hybridMultilevel"/>
    <w:tmpl w:val="B6C8B2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FC7945"/>
    <w:multiLevelType w:val="hybridMultilevel"/>
    <w:tmpl w:val="E794DD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ED5795"/>
    <w:multiLevelType w:val="hybridMultilevel"/>
    <w:tmpl w:val="831678C6"/>
    <w:lvl w:ilvl="0" w:tplc="0405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4" w15:restartNumberingAfterBreak="0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D143C2"/>
    <w:multiLevelType w:val="hybridMultilevel"/>
    <w:tmpl w:val="AD005B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A0016B"/>
    <w:multiLevelType w:val="multilevel"/>
    <w:tmpl w:val="42E80ED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63895575"/>
    <w:multiLevelType w:val="hybridMultilevel"/>
    <w:tmpl w:val="10248D68"/>
    <w:lvl w:ilvl="0" w:tplc="23942CB6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58B4933"/>
    <w:multiLevelType w:val="hybridMultilevel"/>
    <w:tmpl w:val="3FC4A7E6"/>
    <w:lvl w:ilvl="0" w:tplc="8E945F7A">
      <w:start w:val="1"/>
      <w:numFmt w:val="upperRoman"/>
      <w:lvlText w:val="%1)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123A31"/>
    <w:multiLevelType w:val="hybridMultilevel"/>
    <w:tmpl w:val="6890E1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70B81"/>
    <w:multiLevelType w:val="hybridMultilevel"/>
    <w:tmpl w:val="3CA4C1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C25B0F"/>
    <w:multiLevelType w:val="hybridMultilevel"/>
    <w:tmpl w:val="240659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752CB"/>
    <w:multiLevelType w:val="hybridMultilevel"/>
    <w:tmpl w:val="658E94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47CC4"/>
    <w:multiLevelType w:val="hybridMultilevel"/>
    <w:tmpl w:val="B9D49EF6"/>
    <w:lvl w:ilvl="0" w:tplc="D3CA7276">
      <w:numFmt w:val="decimal"/>
      <w:lvlText w:val="%1."/>
      <w:lvlJc w:val="left"/>
      <w:pPr>
        <w:ind w:left="36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6" w:hanging="360"/>
      </w:pPr>
    </w:lvl>
    <w:lvl w:ilvl="2" w:tplc="0405001B" w:tentative="1">
      <w:start w:val="1"/>
      <w:numFmt w:val="lowerRoman"/>
      <w:lvlText w:val="%3."/>
      <w:lvlJc w:val="right"/>
      <w:pPr>
        <w:ind w:left="1806" w:hanging="180"/>
      </w:pPr>
    </w:lvl>
    <w:lvl w:ilvl="3" w:tplc="0405000F" w:tentative="1">
      <w:start w:val="1"/>
      <w:numFmt w:val="decimal"/>
      <w:lvlText w:val="%4."/>
      <w:lvlJc w:val="left"/>
      <w:pPr>
        <w:ind w:left="2526" w:hanging="360"/>
      </w:pPr>
    </w:lvl>
    <w:lvl w:ilvl="4" w:tplc="04050019" w:tentative="1">
      <w:start w:val="1"/>
      <w:numFmt w:val="lowerLetter"/>
      <w:lvlText w:val="%5."/>
      <w:lvlJc w:val="left"/>
      <w:pPr>
        <w:ind w:left="3246" w:hanging="360"/>
      </w:pPr>
    </w:lvl>
    <w:lvl w:ilvl="5" w:tplc="0405001B" w:tentative="1">
      <w:start w:val="1"/>
      <w:numFmt w:val="lowerRoman"/>
      <w:lvlText w:val="%6."/>
      <w:lvlJc w:val="right"/>
      <w:pPr>
        <w:ind w:left="3966" w:hanging="180"/>
      </w:pPr>
    </w:lvl>
    <w:lvl w:ilvl="6" w:tplc="0405000F" w:tentative="1">
      <w:start w:val="1"/>
      <w:numFmt w:val="decimal"/>
      <w:lvlText w:val="%7."/>
      <w:lvlJc w:val="left"/>
      <w:pPr>
        <w:ind w:left="4686" w:hanging="360"/>
      </w:pPr>
    </w:lvl>
    <w:lvl w:ilvl="7" w:tplc="04050019" w:tentative="1">
      <w:start w:val="1"/>
      <w:numFmt w:val="lowerLetter"/>
      <w:lvlText w:val="%8."/>
      <w:lvlJc w:val="left"/>
      <w:pPr>
        <w:ind w:left="5406" w:hanging="360"/>
      </w:pPr>
    </w:lvl>
    <w:lvl w:ilvl="8" w:tplc="040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35" w15:restartNumberingAfterBreak="0">
    <w:nsid w:val="792C64BD"/>
    <w:multiLevelType w:val="hybridMultilevel"/>
    <w:tmpl w:val="DE3C45D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B5700E"/>
    <w:multiLevelType w:val="hybridMultilevel"/>
    <w:tmpl w:val="B3D0C2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5"/>
  </w:num>
  <w:num w:numId="4">
    <w:abstractNumId w:val="2"/>
  </w:num>
  <w:num w:numId="5">
    <w:abstractNumId w:val="10"/>
  </w:num>
  <w:num w:numId="6">
    <w:abstractNumId w:val="16"/>
  </w:num>
  <w:num w:numId="7">
    <w:abstractNumId w:val="14"/>
  </w:num>
  <w:num w:numId="8">
    <w:abstractNumId w:val="9"/>
  </w:num>
  <w:num w:numId="9">
    <w:abstractNumId w:val="5"/>
  </w:num>
  <w:num w:numId="10">
    <w:abstractNumId w:val="24"/>
  </w:num>
  <w:num w:numId="11">
    <w:abstractNumId w:val="6"/>
  </w:num>
  <w:num w:numId="12">
    <w:abstractNumId w:val="29"/>
  </w:num>
  <w:num w:numId="13">
    <w:abstractNumId w:val="19"/>
  </w:num>
  <w:num w:numId="14">
    <w:abstractNumId w:val="37"/>
  </w:num>
  <w:num w:numId="15">
    <w:abstractNumId w:val="26"/>
  </w:num>
  <w:num w:numId="16">
    <w:abstractNumId w:val="35"/>
  </w:num>
  <w:num w:numId="17">
    <w:abstractNumId w:val="28"/>
  </w:num>
  <w:num w:numId="18">
    <w:abstractNumId w:val="8"/>
  </w:num>
  <w:num w:numId="19">
    <w:abstractNumId w:val="11"/>
  </w:num>
  <w:num w:numId="20">
    <w:abstractNumId w:val="4"/>
  </w:num>
  <w:num w:numId="21">
    <w:abstractNumId w:val="27"/>
  </w:num>
  <w:num w:numId="22">
    <w:abstractNumId w:val="20"/>
  </w:num>
  <w:num w:numId="23">
    <w:abstractNumId w:val="33"/>
  </w:num>
  <w:num w:numId="24">
    <w:abstractNumId w:val="34"/>
  </w:num>
  <w:num w:numId="25">
    <w:abstractNumId w:val="30"/>
  </w:num>
  <w:num w:numId="26">
    <w:abstractNumId w:val="17"/>
  </w:num>
  <w:num w:numId="27">
    <w:abstractNumId w:val="21"/>
  </w:num>
  <w:num w:numId="28">
    <w:abstractNumId w:val="31"/>
  </w:num>
  <w:num w:numId="29">
    <w:abstractNumId w:val="22"/>
  </w:num>
  <w:num w:numId="30">
    <w:abstractNumId w:val="2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3"/>
  </w:num>
  <w:num w:numId="33">
    <w:abstractNumId w:val="36"/>
  </w:num>
  <w:num w:numId="34">
    <w:abstractNumId w:val="32"/>
  </w:num>
  <w:num w:numId="35">
    <w:abstractNumId w:val="12"/>
  </w:num>
  <w:num w:numId="36">
    <w:abstractNumId w:val="18"/>
  </w:num>
  <w:num w:numId="37">
    <w:abstractNumId w:val="25"/>
  </w:num>
  <w:num w:numId="38">
    <w:abstractNumId w:val="13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3693"/>
    <w:rsid w:val="000040F6"/>
    <w:rsid w:val="0000663E"/>
    <w:rsid w:val="00016D44"/>
    <w:rsid w:val="00017C93"/>
    <w:rsid w:val="00017FA2"/>
    <w:rsid w:val="00020FD1"/>
    <w:rsid w:val="0002250B"/>
    <w:rsid w:val="00023EF1"/>
    <w:rsid w:val="00024B42"/>
    <w:rsid w:val="00030050"/>
    <w:rsid w:val="000346A6"/>
    <w:rsid w:val="00034A83"/>
    <w:rsid w:val="00035D67"/>
    <w:rsid w:val="000406E4"/>
    <w:rsid w:val="00054251"/>
    <w:rsid w:val="00055AE7"/>
    <w:rsid w:val="000577B4"/>
    <w:rsid w:val="00060A99"/>
    <w:rsid w:val="00061775"/>
    <w:rsid w:val="00064F91"/>
    <w:rsid w:val="000703C8"/>
    <w:rsid w:val="00070DC1"/>
    <w:rsid w:val="00072033"/>
    <w:rsid w:val="00075091"/>
    <w:rsid w:val="00077616"/>
    <w:rsid w:val="00080D1E"/>
    <w:rsid w:val="0008218E"/>
    <w:rsid w:val="00082A48"/>
    <w:rsid w:val="00091AA3"/>
    <w:rsid w:val="0009255B"/>
    <w:rsid w:val="00095B2C"/>
    <w:rsid w:val="00097351"/>
    <w:rsid w:val="000A4BE8"/>
    <w:rsid w:val="000B0077"/>
    <w:rsid w:val="000B181C"/>
    <w:rsid w:val="000B2133"/>
    <w:rsid w:val="000B28D1"/>
    <w:rsid w:val="000B33B8"/>
    <w:rsid w:val="000B42F6"/>
    <w:rsid w:val="000B4558"/>
    <w:rsid w:val="000B516D"/>
    <w:rsid w:val="000B54DD"/>
    <w:rsid w:val="000B72DD"/>
    <w:rsid w:val="000C181F"/>
    <w:rsid w:val="000C22B2"/>
    <w:rsid w:val="000C4A33"/>
    <w:rsid w:val="000D54B2"/>
    <w:rsid w:val="000D5CB5"/>
    <w:rsid w:val="000D6C28"/>
    <w:rsid w:val="000E080F"/>
    <w:rsid w:val="000E3742"/>
    <w:rsid w:val="00102F82"/>
    <w:rsid w:val="00104612"/>
    <w:rsid w:val="00105F32"/>
    <w:rsid w:val="001101D5"/>
    <w:rsid w:val="00115213"/>
    <w:rsid w:val="00115DD5"/>
    <w:rsid w:val="001167AF"/>
    <w:rsid w:val="001254A8"/>
    <w:rsid w:val="00127D9D"/>
    <w:rsid w:val="001352DF"/>
    <w:rsid w:val="00137814"/>
    <w:rsid w:val="001401F5"/>
    <w:rsid w:val="001422D7"/>
    <w:rsid w:val="00142827"/>
    <w:rsid w:val="00142A2B"/>
    <w:rsid w:val="001455C5"/>
    <w:rsid w:val="001521C9"/>
    <w:rsid w:val="00152223"/>
    <w:rsid w:val="001603E1"/>
    <w:rsid w:val="00166B99"/>
    <w:rsid w:val="00170FEF"/>
    <w:rsid w:val="0017100E"/>
    <w:rsid w:val="00173F8A"/>
    <w:rsid w:val="00174C5C"/>
    <w:rsid w:val="0017744B"/>
    <w:rsid w:val="00177728"/>
    <w:rsid w:val="00177EEA"/>
    <w:rsid w:val="00177F6B"/>
    <w:rsid w:val="001813EF"/>
    <w:rsid w:val="00184DE8"/>
    <w:rsid w:val="001856F5"/>
    <w:rsid w:val="00185CC8"/>
    <w:rsid w:val="001919AE"/>
    <w:rsid w:val="0019417D"/>
    <w:rsid w:val="00194F9C"/>
    <w:rsid w:val="00195452"/>
    <w:rsid w:val="001A021E"/>
    <w:rsid w:val="001A2E56"/>
    <w:rsid w:val="001A511F"/>
    <w:rsid w:val="001A701B"/>
    <w:rsid w:val="001B2D15"/>
    <w:rsid w:val="001B3C56"/>
    <w:rsid w:val="001C31C2"/>
    <w:rsid w:val="001C526E"/>
    <w:rsid w:val="001C6720"/>
    <w:rsid w:val="001C69A1"/>
    <w:rsid w:val="001C6E4F"/>
    <w:rsid w:val="001C7AAD"/>
    <w:rsid w:val="001D06C3"/>
    <w:rsid w:val="001D2215"/>
    <w:rsid w:val="001D35CE"/>
    <w:rsid w:val="001D7D36"/>
    <w:rsid w:val="001E0EC0"/>
    <w:rsid w:val="001E1E75"/>
    <w:rsid w:val="001E57F4"/>
    <w:rsid w:val="001F74F8"/>
    <w:rsid w:val="002025F0"/>
    <w:rsid w:val="002028A3"/>
    <w:rsid w:val="002055E1"/>
    <w:rsid w:val="002075BB"/>
    <w:rsid w:val="0020766C"/>
    <w:rsid w:val="002161D6"/>
    <w:rsid w:val="00220337"/>
    <w:rsid w:val="0022175B"/>
    <w:rsid w:val="00222201"/>
    <w:rsid w:val="002222AC"/>
    <w:rsid w:val="002258F2"/>
    <w:rsid w:val="002273A6"/>
    <w:rsid w:val="00233520"/>
    <w:rsid w:val="00233CEC"/>
    <w:rsid w:val="00233FF6"/>
    <w:rsid w:val="002344F6"/>
    <w:rsid w:val="00235595"/>
    <w:rsid w:val="0023589F"/>
    <w:rsid w:val="00237006"/>
    <w:rsid w:val="002376FE"/>
    <w:rsid w:val="00245132"/>
    <w:rsid w:val="00246DAF"/>
    <w:rsid w:val="002474CD"/>
    <w:rsid w:val="002523B5"/>
    <w:rsid w:val="00252615"/>
    <w:rsid w:val="002538AC"/>
    <w:rsid w:val="00254045"/>
    <w:rsid w:val="00256604"/>
    <w:rsid w:val="00263138"/>
    <w:rsid w:val="00264F2B"/>
    <w:rsid w:val="00275FC0"/>
    <w:rsid w:val="00284AAB"/>
    <w:rsid w:val="00286CD4"/>
    <w:rsid w:val="00291313"/>
    <w:rsid w:val="002930D5"/>
    <w:rsid w:val="002A0EBE"/>
    <w:rsid w:val="002A18DA"/>
    <w:rsid w:val="002A53B3"/>
    <w:rsid w:val="002B5C2A"/>
    <w:rsid w:val="002B656A"/>
    <w:rsid w:val="002B6A41"/>
    <w:rsid w:val="002B7699"/>
    <w:rsid w:val="002C1ADA"/>
    <w:rsid w:val="002C5269"/>
    <w:rsid w:val="002D1447"/>
    <w:rsid w:val="002D1EB4"/>
    <w:rsid w:val="002D38D7"/>
    <w:rsid w:val="002D6EE8"/>
    <w:rsid w:val="002E638E"/>
    <w:rsid w:val="002F01DD"/>
    <w:rsid w:val="002F45B5"/>
    <w:rsid w:val="002F50E5"/>
    <w:rsid w:val="00305888"/>
    <w:rsid w:val="0031020D"/>
    <w:rsid w:val="00311BBF"/>
    <w:rsid w:val="00312B55"/>
    <w:rsid w:val="0031479A"/>
    <w:rsid w:val="003214C3"/>
    <w:rsid w:val="0032189A"/>
    <w:rsid w:val="00326C2F"/>
    <w:rsid w:val="00330D17"/>
    <w:rsid w:val="003320FD"/>
    <w:rsid w:val="00332F22"/>
    <w:rsid w:val="00340371"/>
    <w:rsid w:val="00343536"/>
    <w:rsid w:val="0034709D"/>
    <w:rsid w:val="0035534E"/>
    <w:rsid w:val="00356DE6"/>
    <w:rsid w:val="00360293"/>
    <w:rsid w:val="00361EAD"/>
    <w:rsid w:val="00367DDF"/>
    <w:rsid w:val="00367E0A"/>
    <w:rsid w:val="00370227"/>
    <w:rsid w:val="003708AA"/>
    <w:rsid w:val="00371EFB"/>
    <w:rsid w:val="00373080"/>
    <w:rsid w:val="00373E9A"/>
    <w:rsid w:val="00374043"/>
    <w:rsid w:val="0037582B"/>
    <w:rsid w:val="003821E3"/>
    <w:rsid w:val="00383EE3"/>
    <w:rsid w:val="00385AC6"/>
    <w:rsid w:val="00387B05"/>
    <w:rsid w:val="00391E69"/>
    <w:rsid w:val="00396812"/>
    <w:rsid w:val="00396E34"/>
    <w:rsid w:val="00397DB9"/>
    <w:rsid w:val="003A13B4"/>
    <w:rsid w:val="003A42ED"/>
    <w:rsid w:val="003A54BC"/>
    <w:rsid w:val="003B1C0A"/>
    <w:rsid w:val="003B450F"/>
    <w:rsid w:val="003B787B"/>
    <w:rsid w:val="003C2798"/>
    <w:rsid w:val="003C2CDC"/>
    <w:rsid w:val="003C2FDC"/>
    <w:rsid w:val="003C459A"/>
    <w:rsid w:val="003C6B44"/>
    <w:rsid w:val="003C7163"/>
    <w:rsid w:val="003D246F"/>
    <w:rsid w:val="003D5D53"/>
    <w:rsid w:val="003D6C58"/>
    <w:rsid w:val="003D75B5"/>
    <w:rsid w:val="003E0915"/>
    <w:rsid w:val="003E1A0F"/>
    <w:rsid w:val="003E1A8E"/>
    <w:rsid w:val="003E2208"/>
    <w:rsid w:val="003E43C2"/>
    <w:rsid w:val="003F0016"/>
    <w:rsid w:val="003F2028"/>
    <w:rsid w:val="003F35D2"/>
    <w:rsid w:val="004008B1"/>
    <w:rsid w:val="00403553"/>
    <w:rsid w:val="00403B34"/>
    <w:rsid w:val="00412CEF"/>
    <w:rsid w:val="00416DB1"/>
    <w:rsid w:val="0041727D"/>
    <w:rsid w:val="00421FA2"/>
    <w:rsid w:val="004224DD"/>
    <w:rsid w:val="0042314D"/>
    <w:rsid w:val="004244EA"/>
    <w:rsid w:val="00431C05"/>
    <w:rsid w:val="00431E2F"/>
    <w:rsid w:val="00432519"/>
    <w:rsid w:val="00434A65"/>
    <w:rsid w:val="004420C5"/>
    <w:rsid w:val="00442B75"/>
    <w:rsid w:val="00443DD3"/>
    <w:rsid w:val="00444A3F"/>
    <w:rsid w:val="00447EA0"/>
    <w:rsid w:val="004500A1"/>
    <w:rsid w:val="00451DDB"/>
    <w:rsid w:val="0045248A"/>
    <w:rsid w:val="004547F3"/>
    <w:rsid w:val="00457F83"/>
    <w:rsid w:val="00460631"/>
    <w:rsid w:val="00465371"/>
    <w:rsid w:val="004678DD"/>
    <w:rsid w:val="00470878"/>
    <w:rsid w:val="004709E7"/>
    <w:rsid w:val="0047342A"/>
    <w:rsid w:val="00475209"/>
    <w:rsid w:val="00487F87"/>
    <w:rsid w:val="004942D9"/>
    <w:rsid w:val="00494A1F"/>
    <w:rsid w:val="00495A04"/>
    <w:rsid w:val="00496684"/>
    <w:rsid w:val="004A4E50"/>
    <w:rsid w:val="004A66AB"/>
    <w:rsid w:val="004A7B66"/>
    <w:rsid w:val="004B091E"/>
    <w:rsid w:val="004B1B64"/>
    <w:rsid w:val="004B53F1"/>
    <w:rsid w:val="004C0DB2"/>
    <w:rsid w:val="004C4A12"/>
    <w:rsid w:val="004C662A"/>
    <w:rsid w:val="004C68A3"/>
    <w:rsid w:val="004D50EA"/>
    <w:rsid w:val="004D5BB3"/>
    <w:rsid w:val="004D5CB4"/>
    <w:rsid w:val="004E540E"/>
    <w:rsid w:val="004E76B0"/>
    <w:rsid w:val="004F4869"/>
    <w:rsid w:val="004F7161"/>
    <w:rsid w:val="005027F8"/>
    <w:rsid w:val="00504F03"/>
    <w:rsid w:val="0050769F"/>
    <w:rsid w:val="00507BE9"/>
    <w:rsid w:val="00512188"/>
    <w:rsid w:val="0051255C"/>
    <w:rsid w:val="00512841"/>
    <w:rsid w:val="0051751C"/>
    <w:rsid w:val="0051797C"/>
    <w:rsid w:val="00522366"/>
    <w:rsid w:val="00522741"/>
    <w:rsid w:val="005239BF"/>
    <w:rsid w:val="00531A7A"/>
    <w:rsid w:val="00534E05"/>
    <w:rsid w:val="0053610A"/>
    <w:rsid w:val="00536B8D"/>
    <w:rsid w:val="00541D2D"/>
    <w:rsid w:val="0054238E"/>
    <w:rsid w:val="00542C2F"/>
    <w:rsid w:val="005440C9"/>
    <w:rsid w:val="00546735"/>
    <w:rsid w:val="005478D7"/>
    <w:rsid w:val="0055214E"/>
    <w:rsid w:val="00552F3A"/>
    <w:rsid w:val="00553453"/>
    <w:rsid w:val="00553F7D"/>
    <w:rsid w:val="00555162"/>
    <w:rsid w:val="005578E2"/>
    <w:rsid w:val="00564183"/>
    <w:rsid w:val="00567646"/>
    <w:rsid w:val="005707D8"/>
    <w:rsid w:val="00572684"/>
    <w:rsid w:val="00574A17"/>
    <w:rsid w:val="00576D55"/>
    <w:rsid w:val="005778C5"/>
    <w:rsid w:val="00584F40"/>
    <w:rsid w:val="005879B9"/>
    <w:rsid w:val="00590AFE"/>
    <w:rsid w:val="00591D96"/>
    <w:rsid w:val="00592452"/>
    <w:rsid w:val="00594514"/>
    <w:rsid w:val="005A2FD7"/>
    <w:rsid w:val="005A62C8"/>
    <w:rsid w:val="005B001A"/>
    <w:rsid w:val="005B1DAC"/>
    <w:rsid w:val="005B2742"/>
    <w:rsid w:val="005B3626"/>
    <w:rsid w:val="005B612A"/>
    <w:rsid w:val="005B679D"/>
    <w:rsid w:val="005D1E7E"/>
    <w:rsid w:val="005D33B1"/>
    <w:rsid w:val="005D62DD"/>
    <w:rsid w:val="005D6B8A"/>
    <w:rsid w:val="005E1A59"/>
    <w:rsid w:val="005E1E9A"/>
    <w:rsid w:val="005E41A3"/>
    <w:rsid w:val="005E42B2"/>
    <w:rsid w:val="005E67E3"/>
    <w:rsid w:val="005F0813"/>
    <w:rsid w:val="00600EE2"/>
    <w:rsid w:val="0060274C"/>
    <w:rsid w:val="0060369F"/>
    <w:rsid w:val="006066DE"/>
    <w:rsid w:val="00611C88"/>
    <w:rsid w:val="00611FA2"/>
    <w:rsid w:val="0061622F"/>
    <w:rsid w:val="00624F90"/>
    <w:rsid w:val="0063012F"/>
    <w:rsid w:val="00635987"/>
    <w:rsid w:val="00642A89"/>
    <w:rsid w:val="00646D8B"/>
    <w:rsid w:val="0065010A"/>
    <w:rsid w:val="006506B4"/>
    <w:rsid w:val="00650F21"/>
    <w:rsid w:val="00651248"/>
    <w:rsid w:val="0065389B"/>
    <w:rsid w:val="00655C89"/>
    <w:rsid w:val="00660AAF"/>
    <w:rsid w:val="0066257E"/>
    <w:rsid w:val="0066382C"/>
    <w:rsid w:val="006643FE"/>
    <w:rsid w:val="006651E1"/>
    <w:rsid w:val="00674E17"/>
    <w:rsid w:val="00676A8B"/>
    <w:rsid w:val="0067702E"/>
    <w:rsid w:val="00681D93"/>
    <w:rsid w:val="00684D79"/>
    <w:rsid w:val="0068584F"/>
    <w:rsid w:val="006949C4"/>
    <w:rsid w:val="00695764"/>
    <w:rsid w:val="00696ACE"/>
    <w:rsid w:val="006A3159"/>
    <w:rsid w:val="006A36B7"/>
    <w:rsid w:val="006D6260"/>
    <w:rsid w:val="006D70C5"/>
    <w:rsid w:val="006E2E63"/>
    <w:rsid w:val="006E36A3"/>
    <w:rsid w:val="006E518C"/>
    <w:rsid w:val="006E554A"/>
    <w:rsid w:val="006E6C88"/>
    <w:rsid w:val="006F50E6"/>
    <w:rsid w:val="006F541D"/>
    <w:rsid w:val="0070642A"/>
    <w:rsid w:val="007112EA"/>
    <w:rsid w:val="00713180"/>
    <w:rsid w:val="007241A2"/>
    <w:rsid w:val="00725E3A"/>
    <w:rsid w:val="00726DBF"/>
    <w:rsid w:val="00731BCD"/>
    <w:rsid w:val="00732C1B"/>
    <w:rsid w:val="00740168"/>
    <w:rsid w:val="00743177"/>
    <w:rsid w:val="007462D9"/>
    <w:rsid w:val="007464D1"/>
    <w:rsid w:val="00752DAE"/>
    <w:rsid w:val="0075360E"/>
    <w:rsid w:val="007569FA"/>
    <w:rsid w:val="00757A94"/>
    <w:rsid w:val="00757B36"/>
    <w:rsid w:val="00757CDE"/>
    <w:rsid w:val="00764DA0"/>
    <w:rsid w:val="00767246"/>
    <w:rsid w:val="00772BA5"/>
    <w:rsid w:val="00775C25"/>
    <w:rsid w:val="00776EEA"/>
    <w:rsid w:val="00780705"/>
    <w:rsid w:val="00782FF1"/>
    <w:rsid w:val="00790EB1"/>
    <w:rsid w:val="00791776"/>
    <w:rsid w:val="00795727"/>
    <w:rsid w:val="007A01A1"/>
    <w:rsid w:val="007A24C8"/>
    <w:rsid w:val="007A4848"/>
    <w:rsid w:val="007A4ECC"/>
    <w:rsid w:val="007A6A30"/>
    <w:rsid w:val="007B0D68"/>
    <w:rsid w:val="007B0DBA"/>
    <w:rsid w:val="007B6912"/>
    <w:rsid w:val="007C2E67"/>
    <w:rsid w:val="007C3684"/>
    <w:rsid w:val="007C76B9"/>
    <w:rsid w:val="007D0371"/>
    <w:rsid w:val="007D5D12"/>
    <w:rsid w:val="007D7405"/>
    <w:rsid w:val="007E05E4"/>
    <w:rsid w:val="007E12C1"/>
    <w:rsid w:val="007E2A0A"/>
    <w:rsid w:val="007E2BEB"/>
    <w:rsid w:val="007E3680"/>
    <w:rsid w:val="007E5C61"/>
    <w:rsid w:val="007E69BC"/>
    <w:rsid w:val="007E6FC9"/>
    <w:rsid w:val="00802CC8"/>
    <w:rsid w:val="00804FFA"/>
    <w:rsid w:val="0080634F"/>
    <w:rsid w:val="00810150"/>
    <w:rsid w:val="00810AA0"/>
    <w:rsid w:val="00813FAA"/>
    <w:rsid w:val="00817035"/>
    <w:rsid w:val="00817AE0"/>
    <w:rsid w:val="00824D90"/>
    <w:rsid w:val="00826ECC"/>
    <w:rsid w:val="00835A5F"/>
    <w:rsid w:val="00845EFA"/>
    <w:rsid w:val="0084786B"/>
    <w:rsid w:val="00850143"/>
    <w:rsid w:val="00850454"/>
    <w:rsid w:val="008515E9"/>
    <w:rsid w:val="00870242"/>
    <w:rsid w:val="00871E92"/>
    <w:rsid w:val="008738A1"/>
    <w:rsid w:val="008815AA"/>
    <w:rsid w:val="008815DE"/>
    <w:rsid w:val="00883A8D"/>
    <w:rsid w:val="00885459"/>
    <w:rsid w:val="008911B2"/>
    <w:rsid w:val="008A2261"/>
    <w:rsid w:val="008A7ABC"/>
    <w:rsid w:val="008B27C5"/>
    <w:rsid w:val="008B3C04"/>
    <w:rsid w:val="008D5872"/>
    <w:rsid w:val="008D5DCF"/>
    <w:rsid w:val="008D6164"/>
    <w:rsid w:val="008D74E2"/>
    <w:rsid w:val="008D7629"/>
    <w:rsid w:val="008E201B"/>
    <w:rsid w:val="008E3CE9"/>
    <w:rsid w:val="008E4589"/>
    <w:rsid w:val="008E5907"/>
    <w:rsid w:val="008E5CA7"/>
    <w:rsid w:val="008F0FA9"/>
    <w:rsid w:val="008F2889"/>
    <w:rsid w:val="008F35D6"/>
    <w:rsid w:val="008F3DAF"/>
    <w:rsid w:val="008F77F6"/>
    <w:rsid w:val="008F7B87"/>
    <w:rsid w:val="009018EF"/>
    <w:rsid w:val="00901E5E"/>
    <w:rsid w:val="00907826"/>
    <w:rsid w:val="00907BE4"/>
    <w:rsid w:val="009149AD"/>
    <w:rsid w:val="00914E65"/>
    <w:rsid w:val="00917877"/>
    <w:rsid w:val="009209EA"/>
    <w:rsid w:val="009237D6"/>
    <w:rsid w:val="00923EC3"/>
    <w:rsid w:val="00925716"/>
    <w:rsid w:val="00925EA0"/>
    <w:rsid w:val="00927645"/>
    <w:rsid w:val="00932EE8"/>
    <w:rsid w:val="0093490B"/>
    <w:rsid w:val="0094197F"/>
    <w:rsid w:val="00943879"/>
    <w:rsid w:val="009442C4"/>
    <w:rsid w:val="009509E8"/>
    <w:rsid w:val="00950BA2"/>
    <w:rsid w:val="00952D4A"/>
    <w:rsid w:val="009615F2"/>
    <w:rsid w:val="00963367"/>
    <w:rsid w:val="00964916"/>
    <w:rsid w:val="009667D5"/>
    <w:rsid w:val="00967C86"/>
    <w:rsid w:val="009704D2"/>
    <w:rsid w:val="009729FD"/>
    <w:rsid w:val="009748B1"/>
    <w:rsid w:val="00974C48"/>
    <w:rsid w:val="00974DE7"/>
    <w:rsid w:val="00974FD7"/>
    <w:rsid w:val="0098027B"/>
    <w:rsid w:val="009870E8"/>
    <w:rsid w:val="009926BC"/>
    <w:rsid w:val="0099278F"/>
    <w:rsid w:val="009937C9"/>
    <w:rsid w:val="00993840"/>
    <w:rsid w:val="00996007"/>
    <w:rsid w:val="00996672"/>
    <w:rsid w:val="009A0807"/>
    <w:rsid w:val="009A2229"/>
    <w:rsid w:val="009A3F0C"/>
    <w:rsid w:val="009A4A06"/>
    <w:rsid w:val="009B7AE3"/>
    <w:rsid w:val="009D1AD6"/>
    <w:rsid w:val="009D2770"/>
    <w:rsid w:val="009D588C"/>
    <w:rsid w:val="009D61D1"/>
    <w:rsid w:val="009D79A5"/>
    <w:rsid w:val="009E3D50"/>
    <w:rsid w:val="009E5728"/>
    <w:rsid w:val="009E5DFB"/>
    <w:rsid w:val="009E5E16"/>
    <w:rsid w:val="009F279B"/>
    <w:rsid w:val="009F72EE"/>
    <w:rsid w:val="00A009F8"/>
    <w:rsid w:val="00A1346D"/>
    <w:rsid w:val="00A1753E"/>
    <w:rsid w:val="00A22D7C"/>
    <w:rsid w:val="00A23D55"/>
    <w:rsid w:val="00A26BBC"/>
    <w:rsid w:val="00A32027"/>
    <w:rsid w:val="00A32E96"/>
    <w:rsid w:val="00A35596"/>
    <w:rsid w:val="00A36090"/>
    <w:rsid w:val="00A36DD6"/>
    <w:rsid w:val="00A44090"/>
    <w:rsid w:val="00A44472"/>
    <w:rsid w:val="00A445B0"/>
    <w:rsid w:val="00A46819"/>
    <w:rsid w:val="00A51417"/>
    <w:rsid w:val="00A52552"/>
    <w:rsid w:val="00A54666"/>
    <w:rsid w:val="00A57FDB"/>
    <w:rsid w:val="00A611BB"/>
    <w:rsid w:val="00A6753F"/>
    <w:rsid w:val="00A67C88"/>
    <w:rsid w:val="00A76326"/>
    <w:rsid w:val="00A81778"/>
    <w:rsid w:val="00A91628"/>
    <w:rsid w:val="00A96529"/>
    <w:rsid w:val="00AA1B8F"/>
    <w:rsid w:val="00AA393B"/>
    <w:rsid w:val="00AA480B"/>
    <w:rsid w:val="00AA51BE"/>
    <w:rsid w:val="00AA5E0A"/>
    <w:rsid w:val="00AA66A2"/>
    <w:rsid w:val="00AA7217"/>
    <w:rsid w:val="00AB0910"/>
    <w:rsid w:val="00AB24C7"/>
    <w:rsid w:val="00AB44B7"/>
    <w:rsid w:val="00AC0C3E"/>
    <w:rsid w:val="00AC4D23"/>
    <w:rsid w:val="00AC6517"/>
    <w:rsid w:val="00AD3D34"/>
    <w:rsid w:val="00AE7A6C"/>
    <w:rsid w:val="00AE7D40"/>
    <w:rsid w:val="00AF1060"/>
    <w:rsid w:val="00B01003"/>
    <w:rsid w:val="00B02FF6"/>
    <w:rsid w:val="00B1040E"/>
    <w:rsid w:val="00B10962"/>
    <w:rsid w:val="00B10C75"/>
    <w:rsid w:val="00B11C81"/>
    <w:rsid w:val="00B22448"/>
    <w:rsid w:val="00B25B50"/>
    <w:rsid w:val="00B30591"/>
    <w:rsid w:val="00B31563"/>
    <w:rsid w:val="00B352E6"/>
    <w:rsid w:val="00B37D05"/>
    <w:rsid w:val="00B37F66"/>
    <w:rsid w:val="00B37FA5"/>
    <w:rsid w:val="00B40F08"/>
    <w:rsid w:val="00B41EFF"/>
    <w:rsid w:val="00B42CD3"/>
    <w:rsid w:val="00B42EB3"/>
    <w:rsid w:val="00B43CFB"/>
    <w:rsid w:val="00B442C7"/>
    <w:rsid w:val="00B476E7"/>
    <w:rsid w:val="00B54075"/>
    <w:rsid w:val="00B57E84"/>
    <w:rsid w:val="00B6271D"/>
    <w:rsid w:val="00B64707"/>
    <w:rsid w:val="00B71939"/>
    <w:rsid w:val="00B72393"/>
    <w:rsid w:val="00B738C1"/>
    <w:rsid w:val="00B748E9"/>
    <w:rsid w:val="00B75231"/>
    <w:rsid w:val="00B75D48"/>
    <w:rsid w:val="00B768D9"/>
    <w:rsid w:val="00B82374"/>
    <w:rsid w:val="00B92A2B"/>
    <w:rsid w:val="00B94ADB"/>
    <w:rsid w:val="00B95B89"/>
    <w:rsid w:val="00B969AB"/>
    <w:rsid w:val="00BA148D"/>
    <w:rsid w:val="00BA163E"/>
    <w:rsid w:val="00BA708D"/>
    <w:rsid w:val="00BB0768"/>
    <w:rsid w:val="00BB3611"/>
    <w:rsid w:val="00BB44C9"/>
    <w:rsid w:val="00BB5177"/>
    <w:rsid w:val="00BB7A8D"/>
    <w:rsid w:val="00BC1619"/>
    <w:rsid w:val="00BC34D8"/>
    <w:rsid w:val="00BC55B1"/>
    <w:rsid w:val="00BD0352"/>
    <w:rsid w:val="00BD10A2"/>
    <w:rsid w:val="00BD39C0"/>
    <w:rsid w:val="00BE06A6"/>
    <w:rsid w:val="00BE53C1"/>
    <w:rsid w:val="00BE5860"/>
    <w:rsid w:val="00BF0386"/>
    <w:rsid w:val="00BF0665"/>
    <w:rsid w:val="00BF3139"/>
    <w:rsid w:val="00C03E46"/>
    <w:rsid w:val="00C04699"/>
    <w:rsid w:val="00C058D1"/>
    <w:rsid w:val="00C063F5"/>
    <w:rsid w:val="00C12C17"/>
    <w:rsid w:val="00C12E87"/>
    <w:rsid w:val="00C13D3E"/>
    <w:rsid w:val="00C20639"/>
    <w:rsid w:val="00C21948"/>
    <w:rsid w:val="00C21D93"/>
    <w:rsid w:val="00C22B18"/>
    <w:rsid w:val="00C22CD1"/>
    <w:rsid w:val="00C2324C"/>
    <w:rsid w:val="00C31671"/>
    <w:rsid w:val="00C31ADF"/>
    <w:rsid w:val="00C429C7"/>
    <w:rsid w:val="00C44186"/>
    <w:rsid w:val="00C443FE"/>
    <w:rsid w:val="00C44709"/>
    <w:rsid w:val="00C45219"/>
    <w:rsid w:val="00C53763"/>
    <w:rsid w:val="00C63CFF"/>
    <w:rsid w:val="00C65751"/>
    <w:rsid w:val="00C65F36"/>
    <w:rsid w:val="00C74E01"/>
    <w:rsid w:val="00C80F27"/>
    <w:rsid w:val="00C95ECB"/>
    <w:rsid w:val="00C96494"/>
    <w:rsid w:val="00CA2253"/>
    <w:rsid w:val="00CA3B43"/>
    <w:rsid w:val="00CA7105"/>
    <w:rsid w:val="00CA7F04"/>
    <w:rsid w:val="00CB2C77"/>
    <w:rsid w:val="00CB62A7"/>
    <w:rsid w:val="00CB70B3"/>
    <w:rsid w:val="00CB76B9"/>
    <w:rsid w:val="00CC015B"/>
    <w:rsid w:val="00CC7C93"/>
    <w:rsid w:val="00CC7E28"/>
    <w:rsid w:val="00CD05DD"/>
    <w:rsid w:val="00CD15EC"/>
    <w:rsid w:val="00CD3DC7"/>
    <w:rsid w:val="00CD57F8"/>
    <w:rsid w:val="00CD7F87"/>
    <w:rsid w:val="00CE15AC"/>
    <w:rsid w:val="00CE6557"/>
    <w:rsid w:val="00D02BB6"/>
    <w:rsid w:val="00D10DB7"/>
    <w:rsid w:val="00D145BD"/>
    <w:rsid w:val="00D1632B"/>
    <w:rsid w:val="00D16A12"/>
    <w:rsid w:val="00D20535"/>
    <w:rsid w:val="00D22735"/>
    <w:rsid w:val="00D27C56"/>
    <w:rsid w:val="00D328B5"/>
    <w:rsid w:val="00D4055F"/>
    <w:rsid w:val="00D408ED"/>
    <w:rsid w:val="00D438AD"/>
    <w:rsid w:val="00D45987"/>
    <w:rsid w:val="00D4737B"/>
    <w:rsid w:val="00D47BB3"/>
    <w:rsid w:val="00D5514F"/>
    <w:rsid w:val="00D60C62"/>
    <w:rsid w:val="00D6111B"/>
    <w:rsid w:val="00D618BE"/>
    <w:rsid w:val="00D62BD8"/>
    <w:rsid w:val="00D67873"/>
    <w:rsid w:val="00D73012"/>
    <w:rsid w:val="00D76B94"/>
    <w:rsid w:val="00D85980"/>
    <w:rsid w:val="00D86C32"/>
    <w:rsid w:val="00D873F8"/>
    <w:rsid w:val="00D919B4"/>
    <w:rsid w:val="00D966E3"/>
    <w:rsid w:val="00DA4B4E"/>
    <w:rsid w:val="00DB13D0"/>
    <w:rsid w:val="00DB2C3C"/>
    <w:rsid w:val="00DB4461"/>
    <w:rsid w:val="00DC0013"/>
    <w:rsid w:val="00DC2BB7"/>
    <w:rsid w:val="00DC5220"/>
    <w:rsid w:val="00DC5FE9"/>
    <w:rsid w:val="00DC742C"/>
    <w:rsid w:val="00DC7FA3"/>
    <w:rsid w:val="00DD472A"/>
    <w:rsid w:val="00DD5FBD"/>
    <w:rsid w:val="00DE0F8A"/>
    <w:rsid w:val="00DE7643"/>
    <w:rsid w:val="00DF7F67"/>
    <w:rsid w:val="00E03119"/>
    <w:rsid w:val="00E050CB"/>
    <w:rsid w:val="00E05F1D"/>
    <w:rsid w:val="00E0747E"/>
    <w:rsid w:val="00E10A9D"/>
    <w:rsid w:val="00E14275"/>
    <w:rsid w:val="00E15D16"/>
    <w:rsid w:val="00E16032"/>
    <w:rsid w:val="00E16C0C"/>
    <w:rsid w:val="00E2241F"/>
    <w:rsid w:val="00E22FE4"/>
    <w:rsid w:val="00E251FE"/>
    <w:rsid w:val="00E41966"/>
    <w:rsid w:val="00E43BB5"/>
    <w:rsid w:val="00E52D50"/>
    <w:rsid w:val="00E558BA"/>
    <w:rsid w:val="00E57127"/>
    <w:rsid w:val="00E57787"/>
    <w:rsid w:val="00E57DA9"/>
    <w:rsid w:val="00E60721"/>
    <w:rsid w:val="00E622AA"/>
    <w:rsid w:val="00E71501"/>
    <w:rsid w:val="00E74373"/>
    <w:rsid w:val="00E7697D"/>
    <w:rsid w:val="00E7727E"/>
    <w:rsid w:val="00E86C76"/>
    <w:rsid w:val="00E90FF6"/>
    <w:rsid w:val="00E91AEF"/>
    <w:rsid w:val="00E944D1"/>
    <w:rsid w:val="00E9760D"/>
    <w:rsid w:val="00EA02B6"/>
    <w:rsid w:val="00EA2179"/>
    <w:rsid w:val="00EA2521"/>
    <w:rsid w:val="00EA3933"/>
    <w:rsid w:val="00EA5D32"/>
    <w:rsid w:val="00EA71BC"/>
    <w:rsid w:val="00EB5A6D"/>
    <w:rsid w:val="00EC07EB"/>
    <w:rsid w:val="00EC2AD4"/>
    <w:rsid w:val="00EC54BC"/>
    <w:rsid w:val="00EC602E"/>
    <w:rsid w:val="00EC70A1"/>
    <w:rsid w:val="00ED1C21"/>
    <w:rsid w:val="00ED1E53"/>
    <w:rsid w:val="00ED310E"/>
    <w:rsid w:val="00EE0FEB"/>
    <w:rsid w:val="00EE1315"/>
    <w:rsid w:val="00EE429F"/>
    <w:rsid w:val="00EE5059"/>
    <w:rsid w:val="00EF0D5B"/>
    <w:rsid w:val="00EF30F2"/>
    <w:rsid w:val="00EF339A"/>
    <w:rsid w:val="00EF418B"/>
    <w:rsid w:val="00EF445F"/>
    <w:rsid w:val="00EF4E1C"/>
    <w:rsid w:val="00EF57B1"/>
    <w:rsid w:val="00F00D57"/>
    <w:rsid w:val="00F042AA"/>
    <w:rsid w:val="00F07D83"/>
    <w:rsid w:val="00F13C34"/>
    <w:rsid w:val="00F13C4D"/>
    <w:rsid w:val="00F1438E"/>
    <w:rsid w:val="00F16D97"/>
    <w:rsid w:val="00F17D4C"/>
    <w:rsid w:val="00F24D60"/>
    <w:rsid w:val="00F251C5"/>
    <w:rsid w:val="00F25AA0"/>
    <w:rsid w:val="00F2706B"/>
    <w:rsid w:val="00F27958"/>
    <w:rsid w:val="00F37215"/>
    <w:rsid w:val="00F41117"/>
    <w:rsid w:val="00F4142E"/>
    <w:rsid w:val="00F457C4"/>
    <w:rsid w:val="00F473A8"/>
    <w:rsid w:val="00F61DF6"/>
    <w:rsid w:val="00F73DEF"/>
    <w:rsid w:val="00F7658D"/>
    <w:rsid w:val="00F76F71"/>
    <w:rsid w:val="00F8242A"/>
    <w:rsid w:val="00F825FF"/>
    <w:rsid w:val="00F82B7D"/>
    <w:rsid w:val="00F871C6"/>
    <w:rsid w:val="00F921DD"/>
    <w:rsid w:val="00F953B4"/>
    <w:rsid w:val="00F963F6"/>
    <w:rsid w:val="00F96D4A"/>
    <w:rsid w:val="00FA0A9E"/>
    <w:rsid w:val="00FA0C52"/>
    <w:rsid w:val="00FA321F"/>
    <w:rsid w:val="00FB1134"/>
    <w:rsid w:val="00FB5ECA"/>
    <w:rsid w:val="00FC66B8"/>
    <w:rsid w:val="00FD093A"/>
    <w:rsid w:val="00FD1D19"/>
    <w:rsid w:val="00FD2224"/>
    <w:rsid w:val="00FD3510"/>
    <w:rsid w:val="00FD45C8"/>
    <w:rsid w:val="00FE0E20"/>
    <w:rsid w:val="00FE0EE7"/>
    <w:rsid w:val="00FE0F33"/>
    <w:rsid w:val="00FE6BB2"/>
    <w:rsid w:val="00FE7D19"/>
    <w:rsid w:val="00FF42EC"/>
    <w:rsid w:val="00FF583D"/>
    <w:rsid w:val="00FF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E85BD"/>
  <w15:docId w15:val="{60FBCA21-ECCD-4B96-A5BD-CEFA2FA11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,List Paragraph (Czech Tourism)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character" w:styleId="Znakapoznpodarou">
    <w:name w:val="footnote reference"/>
    <w:basedOn w:val="Standardnpsmoodstavce"/>
    <w:uiPriority w:val="99"/>
    <w:unhideWhenUsed/>
    <w:rsid w:val="0066382C"/>
    <w:rPr>
      <w:vertAlign w:val="superscript"/>
    </w:r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Char,Text pozn. pod čarou1,Char Char Char1,Footnote Text Char1,o"/>
    <w:basedOn w:val="Normln"/>
    <w:link w:val="TextpoznpodarouChar"/>
    <w:uiPriority w:val="99"/>
    <w:unhideWhenUsed/>
    <w:qFormat/>
    <w:rsid w:val="0066382C"/>
    <w:rPr>
      <w:rFonts w:ascii="Calibri" w:eastAsia="Calibri" w:hAnsi="Calibri" w:cs="Calibri"/>
      <w:color w:val="000000"/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6382C"/>
    <w:rPr>
      <w:rFonts w:ascii="Calibri" w:eastAsia="Calibri" w:hAnsi="Calibri" w:cs="Calibri"/>
      <w:color w:val="000000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,List Paragraph (Czech Tourism) Char"/>
    <w:link w:val="Odstavecseseznamem"/>
    <w:locked/>
    <w:rsid w:val="0066382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B6271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6271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708AA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911B2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11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11B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9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36647-3421-4B84-A6F9-F8581C0AA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533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18</cp:revision>
  <cp:lastPrinted>2022-09-13T09:51:00Z</cp:lastPrinted>
  <dcterms:created xsi:type="dcterms:W3CDTF">2024-02-16T09:02:00Z</dcterms:created>
  <dcterms:modified xsi:type="dcterms:W3CDTF">2024-04-15T12:27:00Z</dcterms:modified>
</cp:coreProperties>
</file>